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宁夏回族自治区退役军人事务厅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政府信息公开申请表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5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lang w:eastAsia="zh-CN"/>
        </w:rPr>
      </w:pPr>
    </w:p>
    <w:tbl>
      <w:tblPr>
        <w:tblStyle w:val="5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6"/>
        <w:gridCol w:w="253"/>
        <w:gridCol w:w="426"/>
        <w:gridCol w:w="1134"/>
        <w:gridCol w:w="1035"/>
        <w:gridCol w:w="1091"/>
        <w:gridCol w:w="14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申请人信息</w:t>
            </w: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名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证件名称</w:t>
            </w:r>
          </w:p>
        </w:tc>
        <w:tc>
          <w:tcPr>
            <w:tcW w:w="2126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证件号码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真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名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ascii="楷体_GB2312" w:hAnsi="宋体" w:eastAsia="楷体_GB2312"/>
                <w:sz w:val="24"/>
              </w:rPr>
              <w:t>称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机构代码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</w:t>
            </w:r>
            <w:r>
              <w:rPr>
                <w:rFonts w:ascii="楷体_GB2312" w:hAnsi="宋体" w:eastAsia="楷体_GB2312"/>
                <w:sz w:val="24"/>
              </w:rPr>
              <w:t>姓名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</w:t>
            </w:r>
            <w:r>
              <w:rPr>
                <w:rFonts w:ascii="楷体_GB2312" w:hAnsi="宋体" w:eastAsia="楷体_GB2312"/>
                <w:sz w:val="24"/>
              </w:rPr>
              <w:t>电话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传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</w:rPr>
              <w:t>真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240" w:firstLineChars="100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</w:t>
            </w:r>
            <w:r>
              <w:rPr>
                <w:rFonts w:ascii="楷体_GB2312" w:hAnsi="宋体" w:eastAsia="楷体_GB2312"/>
                <w:sz w:val="24"/>
              </w:rPr>
              <w:t>地址</w:t>
            </w:r>
          </w:p>
        </w:tc>
        <w:tc>
          <w:tcPr>
            <w:tcW w:w="570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信息名称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所需信息内容描述</w:t>
            </w:r>
          </w:p>
        </w:tc>
        <w:tc>
          <w:tcPr>
            <w:tcW w:w="684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隶书" w:hAnsi="宋体" w:eastAsia="隶书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所需信息用途</w:t>
            </w:r>
          </w:p>
        </w:tc>
        <w:tc>
          <w:tcPr>
            <w:tcW w:w="68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隶书" w:hAnsi="宋体" w:eastAsia="隶书"/>
                <w:b/>
                <w:bCs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95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信息载体格式（可选）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纸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光盘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color w:val="0000FF"/>
                <w:sz w:val="24"/>
              </w:rPr>
            </w:pPr>
          </w:p>
        </w:tc>
        <w:tc>
          <w:tcPr>
            <w:tcW w:w="467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获取信息方式（可选）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  <w:r>
              <w:rPr>
                <w:rFonts w:ascii="楷体_GB2312" w:hAnsi="宋体" w:eastAsia="楷体_GB2312"/>
                <w:kern w:val="0"/>
                <w:sz w:val="24"/>
              </w:rPr>
              <w:t>邮寄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color w:val="0000FF"/>
                <w:kern w:val="0"/>
                <w:sz w:val="24"/>
              </w:rPr>
            </w:pPr>
            <w:r>
              <w:rPr>
                <w:rFonts w:ascii="楷体_GB2312" w:hAnsi="宋体" w:eastAsia="楷体_GB2312"/>
                <w:sz w:val="24"/>
              </w:rPr>
              <w:t>□</w:t>
            </w:r>
            <w:r>
              <w:rPr>
                <w:rFonts w:hint="eastAsia" w:ascii="楷体_GB2312" w:hAnsi="宋体" w:eastAsia="楷体_GB2312"/>
                <w:sz w:val="24"/>
              </w:rPr>
              <w:t xml:space="preserve"> 自行领取/当场</w:t>
            </w:r>
            <w:r>
              <w:rPr>
                <w:rFonts w:ascii="楷体_GB2312" w:hAnsi="宋体" w:eastAsia="楷体_GB2312"/>
                <w:sz w:val="24"/>
              </w:rPr>
              <w:t>阅读</w:t>
            </w:r>
            <w:r>
              <w:rPr>
                <w:rFonts w:hint="eastAsia" w:ascii="楷体_GB2312" w:hAnsi="宋体" w:eastAsia="楷体_GB2312"/>
                <w:sz w:val="24"/>
              </w:rPr>
              <w:t>、</w:t>
            </w:r>
            <w:r>
              <w:rPr>
                <w:rFonts w:ascii="楷体_GB2312" w:hAnsi="宋体" w:eastAsia="楷体_GB2312"/>
                <w:sz w:val="24"/>
              </w:rPr>
              <w:t>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</w:trPr>
        <w:tc>
          <w:tcPr>
            <w:tcW w:w="4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textAlignment w:val="auto"/>
              <w:outlineLvl w:val="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</w:rPr>
              <w:t>备注</w:t>
            </w:r>
          </w:p>
        </w:tc>
        <w:tc>
          <w:tcPr>
            <w:tcW w:w="726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本人（单位）承诺所获取的政府信息，只用于自身的特殊需要，不作任何炒作及随意扩大公开范围。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000000"/>
                <w:sz w:val="24"/>
                <w:lang w:val="en-US" w:eastAsia="zh-CN"/>
              </w:rPr>
              <w:t>提交申请表时，公民同时提交身份证正反两面复印件，法人或其他组织同时提交组织机构代码证或工商营业执照复印件。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453AE4"/>
    <w:multiLevelType w:val="singleLevel"/>
    <w:tmpl w:val="5C453AE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27EE5"/>
    <w:rsid w:val="05400BBF"/>
    <w:rsid w:val="05B80D2C"/>
    <w:rsid w:val="0662266D"/>
    <w:rsid w:val="06A2142F"/>
    <w:rsid w:val="06FD3206"/>
    <w:rsid w:val="0A647C48"/>
    <w:rsid w:val="0AF21BF1"/>
    <w:rsid w:val="0B30479D"/>
    <w:rsid w:val="114374A5"/>
    <w:rsid w:val="119C64F7"/>
    <w:rsid w:val="11D1271A"/>
    <w:rsid w:val="143F3609"/>
    <w:rsid w:val="1461756D"/>
    <w:rsid w:val="169679D7"/>
    <w:rsid w:val="1A275A2C"/>
    <w:rsid w:val="1B003495"/>
    <w:rsid w:val="1D5B09FB"/>
    <w:rsid w:val="1F6C60D8"/>
    <w:rsid w:val="1F782143"/>
    <w:rsid w:val="20F41441"/>
    <w:rsid w:val="23335D6B"/>
    <w:rsid w:val="25A866FE"/>
    <w:rsid w:val="26D70234"/>
    <w:rsid w:val="26E37D29"/>
    <w:rsid w:val="27A46EA6"/>
    <w:rsid w:val="2A135002"/>
    <w:rsid w:val="2D196F0A"/>
    <w:rsid w:val="2E8B1B45"/>
    <w:rsid w:val="324B34CD"/>
    <w:rsid w:val="32865A54"/>
    <w:rsid w:val="328E0A86"/>
    <w:rsid w:val="33815E01"/>
    <w:rsid w:val="342906EE"/>
    <w:rsid w:val="346872A7"/>
    <w:rsid w:val="36802F8D"/>
    <w:rsid w:val="3C0762D0"/>
    <w:rsid w:val="3C8E7CD9"/>
    <w:rsid w:val="3DE14234"/>
    <w:rsid w:val="3ED52B0F"/>
    <w:rsid w:val="412612B4"/>
    <w:rsid w:val="41744A8F"/>
    <w:rsid w:val="43CD676F"/>
    <w:rsid w:val="46D44053"/>
    <w:rsid w:val="488A1061"/>
    <w:rsid w:val="48C6003C"/>
    <w:rsid w:val="49DA0F4E"/>
    <w:rsid w:val="49E0476F"/>
    <w:rsid w:val="4CE76869"/>
    <w:rsid w:val="4D047AE1"/>
    <w:rsid w:val="4EF86F05"/>
    <w:rsid w:val="4FDB771B"/>
    <w:rsid w:val="50701E7C"/>
    <w:rsid w:val="5448096A"/>
    <w:rsid w:val="59431F40"/>
    <w:rsid w:val="5A7224A6"/>
    <w:rsid w:val="5AAD78F0"/>
    <w:rsid w:val="5ADD4F1E"/>
    <w:rsid w:val="5B311B04"/>
    <w:rsid w:val="5B5A4927"/>
    <w:rsid w:val="5C3E4FEC"/>
    <w:rsid w:val="5D357053"/>
    <w:rsid w:val="5EC73158"/>
    <w:rsid w:val="608F6573"/>
    <w:rsid w:val="610F139F"/>
    <w:rsid w:val="61400965"/>
    <w:rsid w:val="62995F98"/>
    <w:rsid w:val="62B1524B"/>
    <w:rsid w:val="62D337D5"/>
    <w:rsid w:val="6341049C"/>
    <w:rsid w:val="66AB1D61"/>
    <w:rsid w:val="671E6333"/>
    <w:rsid w:val="6C9C68CD"/>
    <w:rsid w:val="6F6B3FDE"/>
    <w:rsid w:val="70A370D8"/>
    <w:rsid w:val="730D2E94"/>
    <w:rsid w:val="74F74725"/>
    <w:rsid w:val="77255130"/>
    <w:rsid w:val="776F5DD1"/>
    <w:rsid w:val="78483A86"/>
    <w:rsid w:val="785A3A28"/>
    <w:rsid w:val="79213C42"/>
    <w:rsid w:val="79E71778"/>
    <w:rsid w:val="7A6017DA"/>
    <w:rsid w:val="7BBF6798"/>
    <w:rsid w:val="7C52013E"/>
    <w:rsid w:val="D4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2019-08-27T17:32:00Z</dcterms:created>
  <dc:creator>lenovo</dc:creator>
  <cp:lastModifiedBy>tyjr</cp:lastModifiedBy>
  <cp:lastPrinted>2019-08-28T10:43:00Z</cp:lastPrinted>
  <dcterms:modified xsi:type="dcterms:W3CDTF">2021-05-28T09:51:46Z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